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968"/>
        <w:gridCol w:w="2386"/>
        <w:gridCol w:w="2301"/>
      </w:tblGrid>
      <w:tr w:rsidR="00050B67" w:rsidRPr="00AC0CE9" w14:paraId="6D29255B" w14:textId="77777777" w:rsidTr="00AE6963">
        <w:trPr>
          <w:gridAfter w:val="1"/>
          <w:wAfter w:w="2301" w:type="dxa"/>
          <w:trHeight w:val="2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C05C8" w14:textId="77777777" w:rsidR="00050B67" w:rsidRPr="00AC0CE9" w:rsidRDefault="00050B67" w:rsidP="00AE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F268BAB" w14:textId="77777777" w:rsidR="00050B67" w:rsidRPr="00250C1E" w:rsidRDefault="00050B67" w:rsidP="00AE69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54590"/>
                <w:sz w:val="32"/>
                <w:szCs w:val="32"/>
              </w:rPr>
            </w:pPr>
          </w:p>
        </w:tc>
        <w:tc>
          <w:tcPr>
            <w:tcW w:w="23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8F9EF" w14:textId="77777777" w:rsidR="00050B67" w:rsidRPr="00AC0CE9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8"/>
                <w:szCs w:val="28"/>
              </w:rPr>
            </w:pPr>
          </w:p>
        </w:tc>
      </w:tr>
      <w:tr w:rsidR="00050B67" w:rsidRPr="00AC0CE9" w14:paraId="542F9AAE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B049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Sport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C5B32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1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  <w:vertAlign w:val="superscript"/>
              </w:rPr>
              <w:t>st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 xml:space="preserve"> Official Practice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33913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1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  <w:vertAlign w:val="superscript"/>
              </w:rPr>
              <w:t>st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 xml:space="preserve"> Regular Season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250" w14:textId="77777777" w:rsidR="00050B67" w:rsidRPr="00A228E8" w:rsidRDefault="00050B67" w:rsidP="00AE6963">
            <w:pPr>
              <w:jc w:val="center"/>
              <w:rPr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Last Regular Season</w:t>
            </w:r>
          </w:p>
        </w:tc>
      </w:tr>
      <w:tr w:rsidR="00050B67" w:rsidRPr="00AC0CE9" w14:paraId="5277DDA0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DFA53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Cross Country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91851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-July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6D74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-Aug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8AA" w14:textId="77777777" w:rsidR="00050B67" w:rsidRPr="00A228E8" w:rsidRDefault="00050B67" w:rsidP="00AE6963">
            <w:pPr>
              <w:jc w:val="center"/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26</w:t>
            </w:r>
            <w:r w:rsidRPr="00A228E8"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</w:tr>
      <w:tr w:rsidR="00050B67" w:rsidRPr="00AC0CE9" w14:paraId="0E69B314" w14:textId="77777777" w:rsidTr="00AE6963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E21F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Football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A98BE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-July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25C7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3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-Aug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202" w14:textId="77777777" w:rsidR="00050B67" w:rsidRPr="00A228E8" w:rsidRDefault="00050B67" w:rsidP="00AE6963">
            <w:pPr>
              <w:jc w:val="center"/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1</w:t>
            </w:r>
            <w:r w:rsidRPr="00A228E8"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-Nov</w:t>
            </w:r>
          </w:p>
        </w:tc>
      </w:tr>
      <w:tr w:rsidR="00050B67" w:rsidRPr="00AC0CE9" w14:paraId="228A53E0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7AC8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Golf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39675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-July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FDC4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19-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Aug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8A0" w14:textId="77777777" w:rsidR="00050B67" w:rsidRPr="00A228E8" w:rsidRDefault="00050B67" w:rsidP="00AE6963">
            <w:pPr>
              <w:jc w:val="center"/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26</w:t>
            </w:r>
            <w:r w:rsidRPr="00A228E8"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</w:tr>
      <w:tr w:rsidR="00050B67" w:rsidRPr="00AC0CE9" w14:paraId="20BA42C7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0725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Swimming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F0709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-July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D2987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8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-Aug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87F" w14:textId="77777777" w:rsidR="00050B67" w:rsidRPr="00A228E8" w:rsidRDefault="00050B67" w:rsidP="00AE6963">
            <w:pPr>
              <w:jc w:val="center"/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19</w:t>
            </w:r>
            <w:r w:rsidRPr="00A228E8"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</w:tr>
      <w:tr w:rsidR="00050B67" w:rsidRPr="00AC0CE9" w14:paraId="7EACEBA1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A2B0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Girls Volleyball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8DFDF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-July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51098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-Aug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0EF" w14:textId="77777777" w:rsidR="00050B67" w:rsidRPr="00A228E8" w:rsidRDefault="00050B67" w:rsidP="00AE6963">
            <w:pPr>
              <w:jc w:val="center"/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10</w:t>
            </w:r>
            <w:r w:rsidRPr="00A228E8">
              <w:rPr>
                <w:rFonts w:ascii="Calibri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</w:tr>
      <w:tr w:rsidR="00050B67" w:rsidRPr="00AC0CE9" w14:paraId="6B6A5288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D8749A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Bowling G/B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E0E2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-July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7323E6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19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-Aug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E18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>
              <w:rPr>
                <w:color w:val="77206D" w:themeColor="accent5" w:themeShade="BF"/>
                <w:sz w:val="20"/>
                <w:szCs w:val="20"/>
              </w:rPr>
              <w:t>19</w:t>
            </w:r>
            <w:r w:rsidRPr="00A228E8">
              <w:rPr>
                <w:color w:val="77206D" w:themeColor="accent5" w:themeShade="BF"/>
                <w:sz w:val="20"/>
                <w:szCs w:val="20"/>
              </w:rPr>
              <w:t>-Oct</w:t>
            </w:r>
          </w:p>
        </w:tc>
      </w:tr>
      <w:tr w:rsidR="00050B67" w:rsidRPr="00AC0CE9" w14:paraId="42AF4505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D24DD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C2898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77206D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E4828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</w:tcPr>
          <w:p w14:paraId="0A42E09B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</w:p>
        </w:tc>
      </w:tr>
      <w:tr w:rsidR="00050B67" w:rsidRPr="00A228E8" w14:paraId="27A80009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798D2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Sport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E9F7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1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  <w:vertAlign w:val="superscript"/>
              </w:rPr>
              <w:t>st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 xml:space="preserve"> Official Practice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920CE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1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  <w:vertAlign w:val="superscript"/>
              </w:rPr>
              <w:t>st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 xml:space="preserve"> Regular Season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0A0" w14:textId="77777777" w:rsidR="00050B67" w:rsidRPr="00A228E8" w:rsidRDefault="00050B67" w:rsidP="00AE6963">
            <w:pPr>
              <w:jc w:val="center"/>
              <w:rPr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Last Regular Season</w:t>
            </w:r>
          </w:p>
        </w:tc>
      </w:tr>
      <w:tr w:rsidR="00050B67" w:rsidRPr="00AC0CE9" w14:paraId="7F86B972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161ECD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Girls Basketball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88DE4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28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584191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18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-Nov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411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>
              <w:rPr>
                <w:color w:val="77206D" w:themeColor="accent5" w:themeShade="BF"/>
                <w:sz w:val="20"/>
                <w:szCs w:val="20"/>
              </w:rPr>
              <w:t>1</w:t>
            </w:r>
            <w:r w:rsidRPr="00A228E8">
              <w:rPr>
                <w:color w:val="77206D" w:themeColor="accent5" w:themeShade="BF"/>
                <w:sz w:val="20"/>
                <w:szCs w:val="20"/>
              </w:rPr>
              <w:t>-Feb</w:t>
            </w:r>
          </w:p>
        </w:tc>
      </w:tr>
      <w:tr w:rsidR="00050B67" w:rsidRPr="00AC0CE9" w14:paraId="152A8B54" w14:textId="77777777" w:rsidTr="00AE6963">
        <w:trPr>
          <w:trHeight w:val="40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85527B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Boys Basketball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BA337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28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63787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18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-Nov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5D8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color w:val="77206D" w:themeColor="accent5" w:themeShade="BF"/>
                <w:sz w:val="20"/>
                <w:szCs w:val="20"/>
              </w:rPr>
              <w:t>1</w:t>
            </w:r>
            <w:r w:rsidRPr="00A228E8">
              <w:rPr>
                <w:color w:val="77206D" w:themeColor="accent5" w:themeShade="BF"/>
                <w:sz w:val="20"/>
                <w:szCs w:val="20"/>
              </w:rPr>
              <w:t>-Feb</w:t>
            </w:r>
          </w:p>
        </w:tc>
      </w:tr>
      <w:tr w:rsidR="00050B67" w:rsidRPr="00AC0CE9" w14:paraId="41508277" w14:textId="77777777" w:rsidTr="00AE6963">
        <w:trPr>
          <w:trHeight w:val="51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2FDE20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Wrestling (B)</w:t>
            </w:r>
          </w:p>
          <w:p w14:paraId="7369257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Wrestling (G)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F877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11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-Nov</w:t>
            </w:r>
          </w:p>
          <w:p w14:paraId="6B8CF1D0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4-Nov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5B5F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2-Dec</w:t>
            </w:r>
          </w:p>
          <w:p w14:paraId="56C3ADC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25-Nov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48E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10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-Jan</w:t>
            </w:r>
          </w:p>
          <w:p w14:paraId="285433B6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10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-Jan</w:t>
            </w:r>
          </w:p>
        </w:tc>
      </w:tr>
      <w:tr w:rsidR="00050B67" w:rsidRPr="00AC0CE9" w14:paraId="049F2A63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9F5A8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Soccer B/G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2137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4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-Oct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253A3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4</w:t>
            </w:r>
            <w:r w:rsidRPr="00A228E8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-Nov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B05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>
              <w:rPr>
                <w:color w:val="77206D" w:themeColor="accent5" w:themeShade="BF"/>
                <w:sz w:val="20"/>
                <w:szCs w:val="20"/>
              </w:rPr>
              <w:t>18</w:t>
            </w:r>
            <w:r w:rsidRPr="00A228E8">
              <w:rPr>
                <w:color w:val="77206D" w:themeColor="accent5" w:themeShade="BF"/>
                <w:sz w:val="20"/>
                <w:szCs w:val="20"/>
              </w:rPr>
              <w:t>-Jan</w:t>
            </w:r>
          </w:p>
        </w:tc>
      </w:tr>
      <w:tr w:rsidR="00050B67" w:rsidRPr="00AC0CE9" w14:paraId="66FC0268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29DAF3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C184F5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77206D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654F6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</w:tcPr>
          <w:p w14:paraId="2FC656C8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</w:p>
        </w:tc>
      </w:tr>
      <w:tr w:rsidR="00050B67" w:rsidRPr="00A228E8" w14:paraId="0953C610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5421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Sport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68026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1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  <w:vertAlign w:val="superscript"/>
              </w:rPr>
              <w:t>st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 xml:space="preserve"> Official Practice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EE00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1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  <w:vertAlign w:val="superscript"/>
              </w:rPr>
              <w:t>st</w:t>
            </w: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 xml:space="preserve"> Regular Season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5E1" w14:textId="77777777" w:rsidR="00050B67" w:rsidRPr="00A228E8" w:rsidRDefault="00050B67" w:rsidP="00AE6963">
            <w:pPr>
              <w:jc w:val="center"/>
              <w:rPr>
                <w:sz w:val="24"/>
                <w:szCs w:val="24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4"/>
                <w:szCs w:val="24"/>
              </w:rPr>
              <w:t>Last Regular Season</w:t>
            </w:r>
          </w:p>
        </w:tc>
      </w:tr>
      <w:tr w:rsidR="00050B67" w:rsidRPr="00AC0CE9" w14:paraId="569E96D8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207E3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Baseball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57286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73740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169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AC0CE9" w14:paraId="007B9176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DC42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Flag Football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2B8E72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489AD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8A7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AC0CE9" w14:paraId="32C4F35B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8819D6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Lacrosse B/G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3E289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26852A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0E4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AC0CE9" w14:paraId="3B1674FA" w14:textId="77777777" w:rsidTr="00AE6963">
        <w:trPr>
          <w:trHeight w:val="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B8AC72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Softball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C68B4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9B2AF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FA0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AC0CE9" w14:paraId="1A4E6B0D" w14:textId="77777777" w:rsidTr="00AE696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926B37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Tennis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28195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61CC57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16E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AC0CE9" w14:paraId="2DD19F52" w14:textId="77777777" w:rsidTr="00AE696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6D8D24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Track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CC797D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5DA155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329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AC0CE9" w14:paraId="5F78BFDD" w14:textId="77777777" w:rsidTr="00AE696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9D757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 w:rsidRPr="00A228E8"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Boys Volleyball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271A8C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21C97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B61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  <w:tr w:rsidR="00050B67" w:rsidRPr="0013786F" w14:paraId="09F7984F" w14:textId="77777777" w:rsidTr="00AE696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56324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154590"/>
                <w:sz w:val="20"/>
                <w:szCs w:val="20"/>
              </w:rPr>
              <w:t>Water polo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993E75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31CD3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DFB4E" w14:textId="77777777" w:rsidR="00050B67" w:rsidRPr="00A228E8" w:rsidRDefault="00050B67" w:rsidP="00AE6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8ED" w14:textId="77777777" w:rsidR="00050B67" w:rsidRPr="00A228E8" w:rsidRDefault="00050B67" w:rsidP="00AE6963">
            <w:pPr>
              <w:jc w:val="center"/>
              <w:rPr>
                <w:color w:val="77206D" w:themeColor="accent5" w:themeShade="BF"/>
                <w:sz w:val="20"/>
                <w:szCs w:val="20"/>
              </w:rPr>
            </w:pPr>
            <w:r w:rsidRPr="009B5657">
              <w:rPr>
                <w:rFonts w:ascii="Calibri" w:eastAsia="Times New Roman" w:hAnsi="Calibri" w:cs="Calibri"/>
                <w:color w:val="77206D" w:themeColor="accent5" w:themeShade="BF"/>
                <w:sz w:val="20"/>
                <w:szCs w:val="20"/>
              </w:rPr>
              <w:t>TBD</w:t>
            </w:r>
          </w:p>
        </w:tc>
      </w:tr>
    </w:tbl>
    <w:p w14:paraId="2C6C6247" w14:textId="77777777" w:rsidR="00124853" w:rsidRDefault="00124853"/>
    <w:sectPr w:rsidR="0012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67"/>
    <w:rsid w:val="00050B67"/>
    <w:rsid w:val="000D1328"/>
    <w:rsid w:val="000D4039"/>
    <w:rsid w:val="001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536F"/>
  <w15:chartTrackingRefBased/>
  <w15:docId w15:val="{2B5C8D17-D5EE-4705-B293-4ADD52E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B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B6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M. Zanleoni</dc:creator>
  <cp:keywords/>
  <dc:description/>
  <cp:lastModifiedBy>Kristin M. Zanleoni</cp:lastModifiedBy>
  <cp:revision>1</cp:revision>
  <dcterms:created xsi:type="dcterms:W3CDTF">2024-08-28T11:38:00Z</dcterms:created>
  <dcterms:modified xsi:type="dcterms:W3CDTF">2024-08-28T11:39:00Z</dcterms:modified>
</cp:coreProperties>
</file>